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BD5F" w14:textId="77777777" w:rsidR="00A65C77" w:rsidRDefault="00D3799F">
      <w:r>
        <w:t>Due to the finicky nature of the time sheets not opening in Edge, Google Chrome</w:t>
      </w:r>
      <w:r w:rsidR="00A65C77">
        <w:t xml:space="preserve">, </w:t>
      </w:r>
      <w:proofErr w:type="gramStart"/>
      <w:r w:rsidR="00A65C77">
        <w:t>Firefox</w:t>
      </w:r>
      <w:proofErr w:type="gramEnd"/>
      <w:r w:rsidR="00A65C77">
        <w:t xml:space="preserve"> or any browser other than the old Internet Explorer, this guideline will give direction on how to successfully open your time sheets each time.</w:t>
      </w:r>
    </w:p>
    <w:p w14:paraId="4C88C7FE" w14:textId="77777777" w:rsidR="00A65C77" w:rsidRDefault="00A65C77">
      <w:r>
        <w:t>The main issue with the form opening is that browsers attempt to open it using their own PDF readers. This is incompatible with the way that the forms are created.</w:t>
      </w:r>
    </w:p>
    <w:p w14:paraId="3CA3A932" w14:textId="644CF370" w:rsidR="00D3799F" w:rsidRDefault="00A65C77">
      <w:r>
        <w:t xml:space="preserve">The first step is to verify that you have Acrobat Reader installed on your computer. </w:t>
      </w:r>
    </w:p>
    <w:p w14:paraId="5DC8AA12" w14:textId="5C467E90" w:rsidR="005960AD" w:rsidRDefault="005960AD" w:rsidP="005960AD">
      <w:pPr>
        <w:pStyle w:val="Heading2"/>
        <w:rPr>
          <w:b/>
          <w:bCs/>
          <w:u w:val="single"/>
        </w:rPr>
      </w:pPr>
      <w:r w:rsidRPr="004E0B2D">
        <w:rPr>
          <w:b/>
          <w:bCs/>
          <w:u w:val="single"/>
        </w:rPr>
        <w:t>Step 1. Verify Acrobat Adobe Reader is Installed</w:t>
      </w:r>
    </w:p>
    <w:p w14:paraId="17725280" w14:textId="635CA4D8" w:rsidR="004E0B2D" w:rsidRDefault="004E0B2D" w:rsidP="00A30F42">
      <w:r>
        <w:t xml:space="preserve">If you are unsure, simply type Adobe in your search window as shown below. If it populates an icon with Adobe Reader, it is already installed on your computer. If it is installed, please proceed to </w:t>
      </w:r>
      <w:hyperlink w:anchor="_Step_4._Opening" w:history="1">
        <w:r w:rsidRPr="00A30F42">
          <w:rPr>
            <w:rStyle w:val="Hyperlink"/>
          </w:rPr>
          <w:t>Step 4</w:t>
        </w:r>
      </w:hyperlink>
      <w:r>
        <w:t>. Opening Timesheets in Adobe.</w:t>
      </w:r>
    </w:p>
    <w:p w14:paraId="70BCF276" w14:textId="38B5400D" w:rsidR="00823ADD" w:rsidRPr="004E0B2D" w:rsidRDefault="000C5F58" w:rsidP="000C5F58">
      <w:pPr>
        <w:jc w:val="center"/>
      </w:pPr>
      <w:r>
        <w:rPr>
          <w:noProof/>
        </w:rPr>
        <mc:AlternateContent>
          <mc:Choice Requires="wps">
            <w:drawing>
              <wp:anchor distT="0" distB="0" distL="114300" distR="114300" simplePos="0" relativeHeight="251668480" behindDoc="0" locked="0" layoutInCell="1" allowOverlap="1" wp14:anchorId="1C66FABB" wp14:editId="40463F38">
                <wp:simplePos x="0" y="0"/>
                <wp:positionH relativeFrom="column">
                  <wp:posOffset>923924</wp:posOffset>
                </wp:positionH>
                <wp:positionV relativeFrom="paragraph">
                  <wp:posOffset>339090</wp:posOffset>
                </wp:positionV>
                <wp:extent cx="923925" cy="457200"/>
                <wp:effectExtent l="0" t="38100" r="47625" b="19050"/>
                <wp:wrapNone/>
                <wp:docPr id="18" name="Straight Arrow Connector 18"/>
                <wp:cNvGraphicFramePr/>
                <a:graphic xmlns:a="http://schemas.openxmlformats.org/drawingml/2006/main">
                  <a:graphicData uri="http://schemas.microsoft.com/office/word/2010/wordprocessingShape">
                    <wps:wsp>
                      <wps:cNvCnPr/>
                      <wps:spPr>
                        <a:xfrm flipV="1">
                          <a:off x="0" y="0"/>
                          <a:ext cx="9239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A8B237" id="_x0000_t32" coordsize="21600,21600" o:spt="32" o:oned="t" path="m,l21600,21600e" filled="f">
                <v:path arrowok="t" fillok="f" o:connecttype="none"/>
                <o:lock v:ext="edit" shapetype="t"/>
              </v:shapetype>
              <v:shape id="Straight Arrow Connector 18" o:spid="_x0000_s1026" type="#_x0000_t32" style="position:absolute;margin-left:72.75pt;margin-top:26.7pt;width:72.7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" strokecolor="#4472c4 [3204]" strokeweight=".5pt">
                <v:stroke endarrow="block" joinstyle="miter"/>
              </v:shape>
            </w:pict>
          </mc:Fallback>
        </mc:AlternateContent>
      </w:r>
      <w:r w:rsidR="007427F0">
        <w:rPr>
          <w:noProof/>
        </w:rPr>
        <mc:AlternateContent>
          <mc:Choice Requires="wps">
            <w:drawing>
              <wp:anchor distT="0" distB="0" distL="114300" distR="114300" simplePos="0" relativeHeight="251666432" behindDoc="0" locked="0" layoutInCell="1" allowOverlap="1" wp14:anchorId="2A2FEB6D" wp14:editId="3EAD0327">
                <wp:simplePos x="0" y="0"/>
                <wp:positionH relativeFrom="column">
                  <wp:posOffset>923925</wp:posOffset>
                </wp:positionH>
                <wp:positionV relativeFrom="paragraph">
                  <wp:posOffset>796290</wp:posOffset>
                </wp:positionV>
                <wp:extent cx="876300" cy="419100"/>
                <wp:effectExtent l="0" t="0" r="76200" b="57150"/>
                <wp:wrapNone/>
                <wp:docPr id="16" name="Straight Arrow Connector 16"/>
                <wp:cNvGraphicFramePr/>
                <a:graphic xmlns:a="http://schemas.openxmlformats.org/drawingml/2006/main">
                  <a:graphicData uri="http://schemas.microsoft.com/office/word/2010/wordprocessingShape">
                    <wps:wsp>
                      <wps:cNvCnPr/>
                      <wps:spPr>
                        <a:xfrm>
                          <a:off x="0" y="0"/>
                          <a:ext cx="8763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40EAF" id="Straight Arrow Connector 16" o:spid="_x0000_s1026" type="#_x0000_t32" style="position:absolute;margin-left:72.75pt;margin-top:62.7pt;width:69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" strokecolor="#4472c4 [3204]" strokeweight=".5pt">
                <v:stroke endarrow="block" joinstyle="miter"/>
              </v:shape>
            </w:pict>
          </mc:Fallback>
        </mc:AlternateContent>
      </w:r>
      <w:r w:rsidR="00F80F31">
        <w:rPr>
          <w:noProof/>
        </w:rPr>
        <w:drawing>
          <wp:inline distT="0" distB="0" distL="0" distR="0" wp14:anchorId="00DF8822" wp14:editId="3A28319A">
            <wp:extent cx="2350281" cy="285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9425" cy="2868617"/>
                    </a:xfrm>
                    <a:prstGeom prst="rect">
                      <a:avLst/>
                    </a:prstGeom>
                  </pic:spPr>
                </pic:pic>
              </a:graphicData>
            </a:graphic>
          </wp:inline>
        </w:drawing>
      </w:r>
    </w:p>
    <w:p w14:paraId="765DE051" w14:textId="4B3786A5" w:rsidR="00A65C77" w:rsidRPr="005960AD" w:rsidRDefault="00A65C77" w:rsidP="00A65C77">
      <w:pPr>
        <w:pStyle w:val="Heading2"/>
        <w:rPr>
          <w:b/>
          <w:bCs/>
          <w:u w:val="single"/>
        </w:rPr>
      </w:pPr>
      <w:bookmarkStart w:id="0" w:name="_Step_2._Install"/>
      <w:bookmarkEnd w:id="0"/>
      <w:r w:rsidRPr="005960AD">
        <w:rPr>
          <w:b/>
          <w:bCs/>
          <w:u w:val="single"/>
        </w:rPr>
        <w:t xml:space="preserve">Step </w:t>
      </w:r>
      <w:r w:rsidR="005960AD">
        <w:rPr>
          <w:b/>
          <w:bCs/>
          <w:u w:val="single"/>
        </w:rPr>
        <w:t>2</w:t>
      </w:r>
      <w:r w:rsidRPr="005960AD">
        <w:rPr>
          <w:b/>
          <w:bCs/>
          <w:u w:val="single"/>
        </w:rPr>
        <w:t>. Install Acrobat Reader</w:t>
      </w:r>
    </w:p>
    <w:p w14:paraId="003E8948" w14:textId="725DDDCE" w:rsidR="005960AD" w:rsidRDefault="005960AD" w:rsidP="00A30F42">
      <w:r>
        <w:t xml:space="preserve">If you do not have Adobe Reader installed, select the link below to download it. </w:t>
      </w:r>
    </w:p>
    <w:p w14:paraId="52351A0E" w14:textId="04DBD31C" w:rsidR="00EE1B42" w:rsidRDefault="006D5E89">
      <w:hyperlink r:id="rId6" w:history="1">
        <w:r w:rsidR="00EE1B42" w:rsidRPr="00EE1B42">
          <w:rPr>
            <w:rStyle w:val="Hyperlink"/>
          </w:rPr>
          <w:t>Adobe Reader Download</w:t>
        </w:r>
      </w:hyperlink>
    </w:p>
    <w:p w14:paraId="5105884D" w14:textId="431C09C3" w:rsidR="00EE1B42" w:rsidRDefault="00EE1B42">
      <w:r>
        <w:t xml:space="preserve">Be sure to </w:t>
      </w:r>
      <w:r w:rsidRPr="00A65C77">
        <w:rPr>
          <w:highlight w:val="yellow"/>
        </w:rPr>
        <w:t>uncheck</w:t>
      </w:r>
      <w:r>
        <w:t xml:space="preserve"> any option</w:t>
      </w:r>
      <w:r w:rsidR="00735B3C">
        <w:t>al</w:t>
      </w:r>
      <w:r>
        <w:t xml:space="preserve"> offers before selecting download.</w:t>
      </w:r>
    </w:p>
    <w:p w14:paraId="1512E6E2" w14:textId="5B939EC3" w:rsidR="00EE1B42" w:rsidRDefault="00EE1B42">
      <w:r>
        <w:rPr>
          <w:noProof/>
        </w:rPr>
        <w:drawing>
          <wp:inline distT="0" distB="0" distL="0" distR="0" wp14:anchorId="5A84B598" wp14:editId="06A3ACDE">
            <wp:extent cx="2642282" cy="17430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7640" cy="1753207"/>
                    </a:xfrm>
                    <a:prstGeom prst="rect">
                      <a:avLst/>
                    </a:prstGeom>
                  </pic:spPr>
                </pic:pic>
              </a:graphicData>
            </a:graphic>
          </wp:inline>
        </w:drawing>
      </w:r>
    </w:p>
    <w:p w14:paraId="493E7E26" w14:textId="63D6AA3B" w:rsidR="00EE1B42" w:rsidRDefault="00EE1B42">
      <w:r>
        <w:lastRenderedPageBreak/>
        <w:t>After deselecting any Optional Offer</w:t>
      </w:r>
      <w:r w:rsidR="000522AC">
        <w:t>s</w:t>
      </w:r>
      <w:r>
        <w:t>, select the following link as shown below.</w:t>
      </w:r>
    </w:p>
    <w:p w14:paraId="58BCBFC5" w14:textId="0F080176" w:rsidR="00EE1B42" w:rsidRDefault="00EE1B42">
      <w:r>
        <w:rPr>
          <w:noProof/>
        </w:rPr>
        <w:drawing>
          <wp:inline distT="0" distB="0" distL="0" distR="0" wp14:anchorId="56090722" wp14:editId="047F798C">
            <wp:extent cx="3571875" cy="1946307"/>
            <wp:effectExtent l="0" t="0" r="0" b="0"/>
            <wp:docPr id="2" name="Picture 2" descr="Graphical user interface, text, applicatio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a:hlinkClick r:id="rId6"/>
                    </pic:cNvPr>
                    <pic:cNvPicPr/>
                  </pic:nvPicPr>
                  <pic:blipFill>
                    <a:blip r:embed="rId8"/>
                    <a:stretch>
                      <a:fillRect/>
                    </a:stretch>
                  </pic:blipFill>
                  <pic:spPr>
                    <a:xfrm>
                      <a:off x="0" y="0"/>
                      <a:ext cx="3585107" cy="1953517"/>
                    </a:xfrm>
                    <a:prstGeom prst="rect">
                      <a:avLst/>
                    </a:prstGeom>
                  </pic:spPr>
                </pic:pic>
              </a:graphicData>
            </a:graphic>
          </wp:inline>
        </w:drawing>
      </w:r>
    </w:p>
    <w:p w14:paraId="33B25BDE" w14:textId="380902C5" w:rsidR="000257EA" w:rsidRDefault="000257EA">
      <w:r>
        <w:t>Once the file downloads, you will be presented the following prompt:</w:t>
      </w:r>
    </w:p>
    <w:p w14:paraId="61FD71AD" w14:textId="1CA9A883" w:rsidR="00EE1B42" w:rsidRDefault="00EE1B42">
      <w:r>
        <w:rPr>
          <w:noProof/>
        </w:rPr>
        <w:drawing>
          <wp:inline distT="0" distB="0" distL="0" distR="0" wp14:anchorId="4EE8F737" wp14:editId="41F9C7B6">
            <wp:extent cx="5943600" cy="847090"/>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9"/>
                    <a:stretch>
                      <a:fillRect/>
                    </a:stretch>
                  </pic:blipFill>
                  <pic:spPr>
                    <a:xfrm>
                      <a:off x="0" y="0"/>
                      <a:ext cx="5943600" cy="847090"/>
                    </a:xfrm>
                    <a:prstGeom prst="rect">
                      <a:avLst/>
                    </a:prstGeom>
                  </pic:spPr>
                </pic:pic>
              </a:graphicData>
            </a:graphic>
          </wp:inline>
        </w:drawing>
      </w:r>
    </w:p>
    <w:p w14:paraId="5A555E4C" w14:textId="109CB92E" w:rsidR="000257EA" w:rsidRPr="005960AD" w:rsidRDefault="000257EA" w:rsidP="000257EA">
      <w:pPr>
        <w:pStyle w:val="Heading2"/>
        <w:rPr>
          <w:b/>
          <w:bCs/>
          <w:u w:val="single"/>
        </w:rPr>
      </w:pPr>
      <w:bookmarkStart w:id="1" w:name="_Step_3._Accessing"/>
      <w:bookmarkEnd w:id="1"/>
      <w:r w:rsidRPr="005960AD">
        <w:rPr>
          <w:b/>
          <w:bCs/>
          <w:u w:val="single"/>
        </w:rPr>
        <w:t xml:space="preserve">Step </w:t>
      </w:r>
      <w:r w:rsidR="005960AD">
        <w:rPr>
          <w:b/>
          <w:bCs/>
          <w:u w:val="single"/>
        </w:rPr>
        <w:t>3</w:t>
      </w:r>
      <w:r w:rsidRPr="005960AD">
        <w:rPr>
          <w:b/>
          <w:bCs/>
          <w:u w:val="single"/>
        </w:rPr>
        <w:t>. Accessing the Downloaded File</w:t>
      </w:r>
    </w:p>
    <w:p w14:paraId="7D9D3433" w14:textId="7F739834" w:rsidR="00A65C77" w:rsidRDefault="00A65C77" w:rsidP="00A65C77">
      <w:r>
        <w:t>After the download</w:t>
      </w:r>
      <w:r w:rsidR="004306DE">
        <w:t xml:space="preserve"> completes</w:t>
      </w:r>
      <w:r>
        <w:t xml:space="preserve">, the next step is to locate your </w:t>
      </w:r>
      <w:r w:rsidR="000257EA">
        <w:t>“D</w:t>
      </w:r>
      <w:r>
        <w:t>ownload</w:t>
      </w:r>
      <w:r w:rsidR="000257EA">
        <w:t>s”</w:t>
      </w:r>
      <w:r>
        <w:t xml:space="preserve"> folder and run the executable file. </w:t>
      </w:r>
    </w:p>
    <w:p w14:paraId="1BAC0793" w14:textId="6782685A" w:rsidR="00EE1B42" w:rsidRDefault="00EE1B42">
      <w:r>
        <w:t xml:space="preserve">You can access the downloads folder by going to </w:t>
      </w:r>
      <w:r w:rsidR="00D3799F">
        <w:t>“File Explorer” and opening the file there.</w:t>
      </w:r>
    </w:p>
    <w:p w14:paraId="56535D24" w14:textId="77777777" w:rsidR="004306DE" w:rsidRDefault="00D3799F">
      <w:r>
        <w:rPr>
          <w:noProof/>
        </w:rPr>
        <w:drawing>
          <wp:inline distT="0" distB="0" distL="0" distR="0" wp14:anchorId="6640D63C" wp14:editId="6067A153">
            <wp:extent cx="6096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00" cy="400050"/>
                    </a:xfrm>
                    <a:prstGeom prst="rect">
                      <a:avLst/>
                    </a:prstGeom>
                  </pic:spPr>
                </pic:pic>
              </a:graphicData>
            </a:graphic>
          </wp:inline>
        </w:drawing>
      </w:r>
      <w:r>
        <w:t xml:space="preserve"> </w:t>
      </w:r>
    </w:p>
    <w:p w14:paraId="10EA3F48" w14:textId="10A2F310" w:rsidR="00D3799F" w:rsidRDefault="00D3799F">
      <w:r>
        <w:t>There should be a folder on your taskbar that looks like this. If not, just type “File Explorer” in your search bar.</w:t>
      </w:r>
    </w:p>
    <w:p w14:paraId="19CE00FB" w14:textId="6F07350A" w:rsidR="000257EA" w:rsidRDefault="000257EA">
      <w:r>
        <w:rPr>
          <w:noProof/>
        </w:rPr>
        <w:drawing>
          <wp:inline distT="0" distB="0" distL="0" distR="0" wp14:anchorId="028ABC1E" wp14:editId="7298A0CF">
            <wp:extent cx="3181350" cy="39155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195" cy="402117"/>
                    </a:xfrm>
                    <a:prstGeom prst="rect">
                      <a:avLst/>
                    </a:prstGeom>
                  </pic:spPr>
                </pic:pic>
              </a:graphicData>
            </a:graphic>
          </wp:inline>
        </w:drawing>
      </w:r>
    </w:p>
    <w:p w14:paraId="52D85E2F" w14:textId="7FE55BF4" w:rsidR="00D3799F" w:rsidRDefault="00D3799F">
      <w:r>
        <w:t>Open your downloads folder and look for the Adobe File.</w:t>
      </w:r>
    </w:p>
    <w:p w14:paraId="5CFB5AB3" w14:textId="427DF324" w:rsidR="00D3799F" w:rsidRDefault="00A30F42">
      <w:r>
        <w:rPr>
          <w:noProof/>
        </w:rPr>
        <mc:AlternateContent>
          <mc:Choice Requires="wps">
            <w:drawing>
              <wp:anchor distT="0" distB="0" distL="114300" distR="114300" simplePos="0" relativeHeight="251665408" behindDoc="0" locked="0" layoutInCell="1" allowOverlap="1" wp14:anchorId="17FBD2E6" wp14:editId="10B875CF">
                <wp:simplePos x="0" y="0"/>
                <wp:positionH relativeFrom="column">
                  <wp:posOffset>1123950</wp:posOffset>
                </wp:positionH>
                <wp:positionV relativeFrom="paragraph">
                  <wp:posOffset>603885</wp:posOffset>
                </wp:positionV>
                <wp:extent cx="2105025" cy="45719"/>
                <wp:effectExtent l="38100" t="38100" r="28575" b="88265"/>
                <wp:wrapNone/>
                <wp:docPr id="14" name="Straight Arrow Connector 14"/>
                <wp:cNvGraphicFramePr/>
                <a:graphic xmlns:a="http://schemas.openxmlformats.org/drawingml/2006/main">
                  <a:graphicData uri="http://schemas.microsoft.com/office/word/2010/wordprocessingShape">
                    <wps:wsp>
                      <wps:cNvCnPr/>
                      <wps:spPr>
                        <a:xfrm flipH="1">
                          <a:off x="0" y="0"/>
                          <a:ext cx="21050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11D1D3" id="_x0000_t32" coordsize="21600,21600" o:spt="32" o:oned="t" path="m,l21600,21600e" filled="f">
                <v:path arrowok="t" fillok="f" o:connecttype="none"/>
                <o:lock v:ext="edit" shapetype="t"/>
              </v:shapetype>
              <v:shape id="Straight Arrow Connector 14" o:spid="_x0000_s1026" type="#_x0000_t32" style="position:absolute;margin-left:88.5pt;margin-top:47.55pt;width:165.7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" strokecolor="#4472c4 [3204]" strokeweight=".5pt">
                <v:stroke endarrow="block" joinstyle="miter"/>
              </v:shape>
            </w:pict>
          </mc:Fallback>
        </mc:AlternateContent>
      </w:r>
      <w:r w:rsidR="00D3799F">
        <w:rPr>
          <w:noProof/>
        </w:rPr>
        <w:drawing>
          <wp:inline distT="0" distB="0" distL="0" distR="0" wp14:anchorId="281C5616" wp14:editId="621F5811">
            <wp:extent cx="2714625" cy="990600"/>
            <wp:effectExtent l="0" t="0" r="9525"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2"/>
                    <a:stretch>
                      <a:fillRect/>
                    </a:stretch>
                  </pic:blipFill>
                  <pic:spPr>
                    <a:xfrm>
                      <a:off x="0" y="0"/>
                      <a:ext cx="2714625" cy="990600"/>
                    </a:xfrm>
                    <a:prstGeom prst="rect">
                      <a:avLst/>
                    </a:prstGeom>
                  </pic:spPr>
                </pic:pic>
              </a:graphicData>
            </a:graphic>
          </wp:inline>
        </w:drawing>
      </w:r>
    </w:p>
    <w:p w14:paraId="0704FDD4" w14:textId="5EA5CD44" w:rsidR="000257EA" w:rsidRDefault="000257EA">
      <w:r>
        <w:t xml:space="preserve">The file name is </w:t>
      </w:r>
      <w:r w:rsidR="004E0B2D">
        <w:t>like</w:t>
      </w:r>
      <w:r>
        <w:t xml:space="preserve"> this:</w:t>
      </w:r>
    </w:p>
    <w:p w14:paraId="7D2DC37D" w14:textId="4C687BC7" w:rsidR="00D3799F" w:rsidRDefault="00D3799F">
      <w:r>
        <w:rPr>
          <w:noProof/>
        </w:rPr>
        <w:drawing>
          <wp:inline distT="0" distB="0" distL="0" distR="0" wp14:anchorId="1CC94323" wp14:editId="7021668F">
            <wp:extent cx="522922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9225" cy="247650"/>
                    </a:xfrm>
                    <a:prstGeom prst="rect">
                      <a:avLst/>
                    </a:prstGeom>
                  </pic:spPr>
                </pic:pic>
              </a:graphicData>
            </a:graphic>
          </wp:inline>
        </w:drawing>
      </w:r>
    </w:p>
    <w:p w14:paraId="5F6156A2" w14:textId="18C00B81" w:rsidR="00D3799F" w:rsidRDefault="00D3799F">
      <w:r>
        <w:lastRenderedPageBreak/>
        <w:t>Double click it and follow the prompts.</w:t>
      </w:r>
    </w:p>
    <w:p w14:paraId="566C8DA1" w14:textId="1F508887" w:rsidR="00E542CF" w:rsidRPr="005960AD" w:rsidRDefault="005960AD" w:rsidP="005960AD">
      <w:pPr>
        <w:pStyle w:val="Heading2"/>
        <w:rPr>
          <w:b/>
          <w:bCs/>
          <w:u w:val="single"/>
        </w:rPr>
      </w:pPr>
      <w:bookmarkStart w:id="2" w:name="_Step_4._Opening"/>
      <w:bookmarkEnd w:id="2"/>
      <w:r w:rsidRPr="005960AD">
        <w:rPr>
          <w:b/>
          <w:bCs/>
          <w:u w:val="single"/>
        </w:rPr>
        <w:t>Step</w:t>
      </w:r>
      <w:r>
        <w:rPr>
          <w:b/>
          <w:bCs/>
          <w:u w:val="single"/>
        </w:rPr>
        <w:t xml:space="preserve"> 4</w:t>
      </w:r>
      <w:r w:rsidRPr="005960AD">
        <w:rPr>
          <w:b/>
          <w:bCs/>
          <w:u w:val="single"/>
        </w:rPr>
        <w:t>. Opening Time Sheets in Adobe</w:t>
      </w:r>
    </w:p>
    <w:p w14:paraId="6DA3A782" w14:textId="22ED429A" w:rsidR="005960AD" w:rsidRDefault="005960AD" w:rsidP="005960AD">
      <w:r>
        <w:t xml:space="preserve">Navigate to the </w:t>
      </w:r>
      <w:hyperlink r:id="rId14" w:history="1">
        <w:r w:rsidRPr="005960AD">
          <w:rPr>
            <w:rStyle w:val="Hyperlink"/>
          </w:rPr>
          <w:t>Clay County Schools</w:t>
        </w:r>
      </w:hyperlink>
      <w:r>
        <w:t xml:space="preserve"> website</w:t>
      </w:r>
      <w:r w:rsidR="004E0B2D">
        <w:t>, “Employee Resources” section.</w:t>
      </w:r>
    </w:p>
    <w:p w14:paraId="39E898E5" w14:textId="1FEDDFE4" w:rsidR="004E0B2D" w:rsidRDefault="004E0B2D" w:rsidP="005960AD">
      <w:r>
        <w:t>Open the “Time Sheet Report” or whichever report you wish to use.</w:t>
      </w:r>
    </w:p>
    <w:p w14:paraId="410B4476" w14:textId="74715CA5" w:rsidR="004B3F64" w:rsidRDefault="004B3F64" w:rsidP="005960AD">
      <w:r>
        <w:t>Select the time sheet and look for the following in the lower right-hand corner:</w:t>
      </w:r>
    </w:p>
    <w:p w14:paraId="34E5B230" w14:textId="71541A32" w:rsidR="00A30F42" w:rsidRDefault="00A30F42" w:rsidP="005960AD">
      <w:r>
        <w:rPr>
          <w:noProof/>
        </w:rPr>
        <w:drawing>
          <wp:inline distT="0" distB="0" distL="0" distR="0" wp14:anchorId="6642D101" wp14:editId="2C58EEED">
            <wp:extent cx="11239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23950" cy="285750"/>
                    </a:xfrm>
                    <a:prstGeom prst="rect">
                      <a:avLst/>
                    </a:prstGeom>
                  </pic:spPr>
                </pic:pic>
              </a:graphicData>
            </a:graphic>
          </wp:inline>
        </w:drawing>
      </w:r>
    </w:p>
    <w:p w14:paraId="048F3392" w14:textId="4EE479BD" w:rsidR="004B3F64" w:rsidRDefault="004B3F64" w:rsidP="005960AD">
      <w:r>
        <w:t>Use the down arrow to download the file.</w:t>
      </w:r>
    </w:p>
    <w:p w14:paraId="03B4751F" w14:textId="4E5F9E3E" w:rsidR="004B3F64" w:rsidRDefault="004B3F64" w:rsidP="005960AD">
      <w:r>
        <w:t xml:space="preserve">Using the same steps as </w:t>
      </w:r>
      <w:hyperlink w:anchor="_Step_3._Accessing" w:history="1">
        <w:r w:rsidR="00A30F42" w:rsidRPr="00A30F42">
          <w:rPr>
            <w:rStyle w:val="Hyperlink"/>
          </w:rPr>
          <w:t>Step 3</w:t>
        </w:r>
      </w:hyperlink>
      <w:r>
        <w:t>, go to your downloads folder and right click on the file.</w:t>
      </w:r>
    </w:p>
    <w:p w14:paraId="11DD09D2" w14:textId="650888B2" w:rsidR="004B3F64" w:rsidRDefault="00A30F42" w:rsidP="005960AD">
      <w:r>
        <w:rPr>
          <w:noProof/>
        </w:rPr>
        <mc:AlternateContent>
          <mc:Choice Requires="wps">
            <w:drawing>
              <wp:anchor distT="0" distB="0" distL="114300" distR="114300" simplePos="0" relativeHeight="251661312" behindDoc="0" locked="0" layoutInCell="1" allowOverlap="1" wp14:anchorId="60F215FC" wp14:editId="1648AD4C">
                <wp:simplePos x="0" y="0"/>
                <wp:positionH relativeFrom="column">
                  <wp:posOffset>2257425</wp:posOffset>
                </wp:positionH>
                <wp:positionV relativeFrom="paragraph">
                  <wp:posOffset>-200025</wp:posOffset>
                </wp:positionV>
                <wp:extent cx="504825" cy="466725"/>
                <wp:effectExtent l="0" t="0" r="66675" b="47625"/>
                <wp:wrapNone/>
                <wp:docPr id="12" name="Straight Arrow Connector 12"/>
                <wp:cNvGraphicFramePr/>
                <a:graphic xmlns:a="http://schemas.openxmlformats.org/drawingml/2006/main">
                  <a:graphicData uri="http://schemas.microsoft.com/office/word/2010/wordprocessingShape">
                    <wps:wsp>
                      <wps:cNvCnPr/>
                      <wps:spPr>
                        <a:xfrm>
                          <a:off x="0" y="0"/>
                          <a:ext cx="5048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D8116E" id="Straight Arrow Connector 12" o:spid="_x0000_s1026" type="#_x0000_t32" style="position:absolute;margin-left:177.75pt;margin-top:-15.75pt;width:3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93F9DEA" wp14:editId="7C9E998C">
                <wp:simplePos x="0" y="0"/>
                <wp:positionH relativeFrom="column">
                  <wp:posOffset>914400</wp:posOffset>
                </wp:positionH>
                <wp:positionV relativeFrom="paragraph">
                  <wp:posOffset>-200025</wp:posOffset>
                </wp:positionV>
                <wp:extent cx="1343025" cy="704850"/>
                <wp:effectExtent l="38100" t="0" r="28575" b="57150"/>
                <wp:wrapNone/>
                <wp:docPr id="11" name="Straight Arrow Connector 11"/>
                <wp:cNvGraphicFramePr/>
                <a:graphic xmlns:a="http://schemas.openxmlformats.org/drawingml/2006/main">
                  <a:graphicData uri="http://schemas.microsoft.com/office/word/2010/wordprocessingShape">
                    <wps:wsp>
                      <wps:cNvCnPr/>
                      <wps:spPr>
                        <a:xfrm flipH="1">
                          <a:off x="0" y="0"/>
                          <a:ext cx="13430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805DA" id="Straight Arrow Connector 11" o:spid="_x0000_s1026" type="#_x0000_t32" style="position:absolute;margin-left:1in;margin-top:-15.75pt;width:105.75pt;height:5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" strokecolor="#4472c4 [3204]" strokeweight=".5pt">
                <v:stroke endarrow="block" joinstyle="miter"/>
              </v:shape>
            </w:pict>
          </mc:Fallback>
        </mc:AlternateContent>
      </w:r>
      <w:r w:rsidR="004B3F64">
        <w:rPr>
          <w:noProof/>
        </w:rPr>
        <w:drawing>
          <wp:inline distT="0" distB="0" distL="0" distR="0" wp14:anchorId="1FAE98D6" wp14:editId="082A0A09">
            <wp:extent cx="552450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4500" cy="628650"/>
                    </a:xfrm>
                    <a:prstGeom prst="rect">
                      <a:avLst/>
                    </a:prstGeom>
                  </pic:spPr>
                </pic:pic>
              </a:graphicData>
            </a:graphic>
          </wp:inline>
        </w:drawing>
      </w:r>
    </w:p>
    <w:p w14:paraId="6C8F7125" w14:textId="030D3378" w:rsidR="004B3F64" w:rsidRDefault="004306DE" w:rsidP="005960AD">
      <w:r>
        <w:t>When you right click on the file, you will be presented with several options. You want to select:</w:t>
      </w:r>
    </w:p>
    <w:p w14:paraId="2C7C3B9E" w14:textId="63CCC604" w:rsidR="004306DE" w:rsidRDefault="004306DE" w:rsidP="005960AD">
      <w:r>
        <w:t>“</w:t>
      </w:r>
      <w:r w:rsidRPr="00A30F42">
        <w:rPr>
          <w:i/>
          <w:iCs/>
        </w:rPr>
        <w:t>Open with Adobe Acrobat DC</w:t>
      </w:r>
      <w:r>
        <w:t>” or “</w:t>
      </w:r>
      <w:r w:rsidRPr="00A30F42">
        <w:rPr>
          <w:i/>
          <w:iCs/>
        </w:rPr>
        <w:t>Open with Adobe Acrobat Reader</w:t>
      </w:r>
      <w:r>
        <w:t xml:space="preserve">” or something </w:t>
      </w:r>
      <w:proofErr w:type="gramStart"/>
      <w:r>
        <w:t>similar to</w:t>
      </w:r>
      <w:proofErr w:type="gramEnd"/>
      <w:r>
        <w:t xml:space="preserve"> that.</w:t>
      </w:r>
    </w:p>
    <w:p w14:paraId="4A93E044" w14:textId="022F1533" w:rsidR="004306DE" w:rsidRDefault="004306DE" w:rsidP="005960AD">
      <w:r w:rsidRPr="004306DE">
        <w:rPr>
          <w:highlight w:val="yellow"/>
        </w:rPr>
        <w:t>If you do not see that option, you do not have Adobe installed</w:t>
      </w:r>
      <w:r>
        <w:t xml:space="preserve">. Go back to </w:t>
      </w:r>
      <w:hyperlink w:anchor="_Step_2._Install" w:history="1">
        <w:r w:rsidRPr="00A30F42">
          <w:rPr>
            <w:rStyle w:val="Hyperlink"/>
          </w:rPr>
          <w:t>Step 2</w:t>
        </w:r>
      </w:hyperlink>
      <w:r>
        <w:t xml:space="preserve"> and install Adobe first.</w:t>
      </w:r>
    </w:p>
    <w:p w14:paraId="5CFC14A2" w14:textId="634CEB11" w:rsidR="004306DE" w:rsidRDefault="00A30F42" w:rsidP="005960AD">
      <w:r>
        <w:rPr>
          <w:noProof/>
        </w:rPr>
        <mc:AlternateContent>
          <mc:Choice Requires="wps">
            <w:drawing>
              <wp:anchor distT="0" distB="0" distL="114300" distR="114300" simplePos="0" relativeHeight="251663360" behindDoc="0" locked="0" layoutInCell="1" allowOverlap="1" wp14:anchorId="064ED3C8" wp14:editId="7C1E16D0">
                <wp:simplePos x="0" y="0"/>
                <wp:positionH relativeFrom="column">
                  <wp:posOffset>-123826</wp:posOffset>
                </wp:positionH>
                <wp:positionV relativeFrom="paragraph">
                  <wp:posOffset>75565</wp:posOffset>
                </wp:positionV>
                <wp:extent cx="466725" cy="19050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4667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90664" id="Straight Arrow Connector 13" o:spid="_x0000_s1026" type="#_x0000_t32" style="position:absolute;margin-left:-9.75pt;margin-top:5.95pt;width:36.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" strokecolor="#4472c4 [3204]" strokeweight=".5pt">
                <v:stroke endarrow="block" joinstyle="miter"/>
              </v:shape>
            </w:pict>
          </mc:Fallback>
        </mc:AlternateContent>
      </w:r>
      <w:r w:rsidR="004306DE">
        <w:rPr>
          <w:noProof/>
        </w:rPr>
        <w:drawing>
          <wp:inline distT="0" distB="0" distL="0" distR="0" wp14:anchorId="7E5077AE" wp14:editId="700C4784">
            <wp:extent cx="4810125" cy="1885950"/>
            <wp:effectExtent l="0" t="0" r="9525"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7"/>
                    <a:stretch>
                      <a:fillRect/>
                    </a:stretch>
                  </pic:blipFill>
                  <pic:spPr>
                    <a:xfrm>
                      <a:off x="0" y="0"/>
                      <a:ext cx="4810125" cy="1885950"/>
                    </a:xfrm>
                    <a:prstGeom prst="rect">
                      <a:avLst/>
                    </a:prstGeom>
                  </pic:spPr>
                </pic:pic>
              </a:graphicData>
            </a:graphic>
          </wp:inline>
        </w:drawing>
      </w:r>
    </w:p>
    <w:p w14:paraId="78DF1497" w14:textId="4C6C909D" w:rsidR="004306DE" w:rsidRDefault="004306DE" w:rsidP="005960AD">
      <w:r>
        <w:t xml:space="preserve">When you </w:t>
      </w:r>
      <w:r w:rsidR="00A30F42">
        <w:t>open</w:t>
      </w:r>
      <w:r>
        <w:t xml:space="preserve"> PDF files using the outline above, it should always work for you. If you run into a situation where it doesn’t work, please report it and we will </w:t>
      </w:r>
      <w:r w:rsidR="00A30F42">
        <w:t>look</w:t>
      </w:r>
      <w:r>
        <w:t xml:space="preserve"> at it. </w:t>
      </w:r>
    </w:p>
    <w:p w14:paraId="573C8569" w14:textId="76EA1F42" w:rsidR="004306DE" w:rsidRDefault="004306DE" w:rsidP="005960AD">
      <w:r>
        <w:t xml:space="preserve">Also, </w:t>
      </w:r>
      <w:r w:rsidR="00A30F42">
        <w:t>each</w:t>
      </w:r>
      <w:r>
        <w:t xml:space="preserve"> pay period, I email the principals and secretaries at each location the original PDF document. If you are unable to download it, you can get a copy of it from them. </w:t>
      </w:r>
    </w:p>
    <w:sectPr w:rsidR="0043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73F0"/>
    <w:multiLevelType w:val="hybridMultilevel"/>
    <w:tmpl w:val="334A2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957EC"/>
    <w:multiLevelType w:val="hybridMultilevel"/>
    <w:tmpl w:val="75002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42"/>
    <w:rsid w:val="000257EA"/>
    <w:rsid w:val="000522AC"/>
    <w:rsid w:val="000C5F58"/>
    <w:rsid w:val="003C3838"/>
    <w:rsid w:val="004306DE"/>
    <w:rsid w:val="004B3F64"/>
    <w:rsid w:val="004E0B2D"/>
    <w:rsid w:val="005960AD"/>
    <w:rsid w:val="006D5E89"/>
    <w:rsid w:val="00735B3C"/>
    <w:rsid w:val="007427F0"/>
    <w:rsid w:val="00800B25"/>
    <w:rsid w:val="00823ADD"/>
    <w:rsid w:val="00A30F42"/>
    <w:rsid w:val="00A65C77"/>
    <w:rsid w:val="00D3799F"/>
    <w:rsid w:val="00E542CF"/>
    <w:rsid w:val="00EE1B42"/>
    <w:rsid w:val="00F8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ABD7"/>
  <w15:chartTrackingRefBased/>
  <w15:docId w15:val="{5B59F999-D145-4F3D-813A-890A7B3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5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B42"/>
    <w:rPr>
      <w:color w:val="0563C1" w:themeColor="hyperlink"/>
      <w:u w:val="single"/>
    </w:rPr>
  </w:style>
  <w:style w:type="character" w:styleId="UnresolvedMention">
    <w:name w:val="Unresolved Mention"/>
    <w:basedOn w:val="DefaultParagraphFont"/>
    <w:uiPriority w:val="99"/>
    <w:semiHidden/>
    <w:unhideWhenUsed/>
    <w:rsid w:val="00EE1B42"/>
    <w:rPr>
      <w:color w:val="605E5C"/>
      <w:shd w:val="clear" w:color="auto" w:fill="E1DFDD"/>
    </w:rPr>
  </w:style>
  <w:style w:type="character" w:customStyle="1" w:styleId="Heading2Char">
    <w:name w:val="Heading 2 Char"/>
    <w:basedOn w:val="DefaultParagraphFont"/>
    <w:link w:val="Heading2"/>
    <w:uiPriority w:val="9"/>
    <w:rsid w:val="00A65C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get.adobe.com/reader/"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clay-k12.wvnet.edu/boe/employee-form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479</Words>
  <Characters>2418</Characters>
  <Application>Microsoft Office Word</Application>
  <DocSecurity>0</DocSecurity>
  <Lines>241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Hamrick</dc:creator>
  <cp:keywords/>
  <dc:description/>
  <cp:lastModifiedBy>Geoff Hamrick</cp:lastModifiedBy>
  <cp:revision>11</cp:revision>
  <dcterms:created xsi:type="dcterms:W3CDTF">2022-02-18T14:22:00Z</dcterms:created>
  <dcterms:modified xsi:type="dcterms:W3CDTF">2022-02-21T13:35:00Z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2022-02-18T14:22:36Z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931556ad-81ea-462c-824f-96c24f87d726</vt:lpwstr>
  </property>
  <property fmtid="{D5CDD505-2E9C-101B-9397-08002B2CF9AE}" pid="8" name="MSIP_Label_460f4a70-4b6c-4bd4-a002-31edb9c00abe_ContentBits">
    <vt:lpwstr>0</vt:lpwstr>
  </property>
</Properties>
</file>